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5C" w:rsidRDefault="00514F5C" w:rsidP="00514F5C">
      <w:pPr>
        <w:tabs>
          <w:tab w:val="left" w:pos="3015"/>
          <w:tab w:val="left" w:pos="3135"/>
          <w:tab w:val="center" w:pos="5040"/>
        </w:tabs>
        <w:spacing w:line="480" w:lineRule="auto"/>
        <w:rPr>
          <w:rFonts w:ascii="Times New Roman" w:hAnsi="Times New Roman" w:cs="Times New Roman"/>
          <w:sz w:val="24"/>
          <w:szCs w:val="24"/>
        </w:rPr>
      </w:pPr>
    </w:p>
    <w:p w:rsidR="00514F5C" w:rsidRDefault="00514F5C" w:rsidP="00514F5C">
      <w:pPr>
        <w:tabs>
          <w:tab w:val="left" w:pos="3015"/>
          <w:tab w:val="left" w:pos="3135"/>
          <w:tab w:val="center" w:pos="5040"/>
        </w:tabs>
        <w:spacing w:line="480" w:lineRule="auto"/>
        <w:rPr>
          <w:rFonts w:ascii="Times New Roman" w:hAnsi="Times New Roman" w:cs="Times New Roman"/>
          <w:sz w:val="24"/>
          <w:szCs w:val="24"/>
        </w:rPr>
      </w:pPr>
    </w:p>
    <w:p w:rsidR="00514F5C" w:rsidRDefault="00514F5C" w:rsidP="00514F5C">
      <w:pPr>
        <w:tabs>
          <w:tab w:val="left" w:pos="3015"/>
          <w:tab w:val="left" w:pos="3135"/>
          <w:tab w:val="center" w:pos="5040"/>
        </w:tabs>
        <w:spacing w:line="480" w:lineRule="auto"/>
        <w:rPr>
          <w:rFonts w:ascii="Times New Roman" w:hAnsi="Times New Roman" w:cs="Times New Roman"/>
          <w:sz w:val="24"/>
          <w:szCs w:val="24"/>
        </w:rPr>
      </w:pPr>
    </w:p>
    <w:p w:rsidR="00514F5C" w:rsidRDefault="002303F5" w:rsidP="00514F5C">
      <w:pPr>
        <w:tabs>
          <w:tab w:val="left" w:pos="3015"/>
          <w:tab w:val="left" w:pos="3135"/>
          <w:tab w:val="center" w:pos="5040"/>
        </w:tabs>
        <w:spacing w:line="480" w:lineRule="auto"/>
        <w:jc w:val="center"/>
        <w:rPr>
          <w:rFonts w:ascii="Times New Roman" w:hAnsi="Times New Roman" w:cs="Times New Roman"/>
          <w:sz w:val="24"/>
          <w:szCs w:val="24"/>
        </w:rPr>
      </w:pPr>
      <w:r>
        <w:rPr>
          <w:rFonts w:ascii="Times New Roman" w:hAnsi="Times New Roman" w:cs="Times New Roman"/>
          <w:sz w:val="24"/>
          <w:szCs w:val="24"/>
        </w:rPr>
        <w:t>Religious in sociological perspective</w:t>
      </w:r>
    </w:p>
    <w:p w:rsidR="00514F5C" w:rsidRDefault="002303F5" w:rsidP="00514F5C">
      <w:pPr>
        <w:tabs>
          <w:tab w:val="left" w:pos="3015"/>
          <w:tab w:val="left" w:pos="3135"/>
          <w:tab w:val="center" w:pos="4680"/>
          <w:tab w:val="center" w:pos="5040"/>
          <w:tab w:val="left" w:pos="55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p>
    <w:p w:rsidR="00514F5C" w:rsidRDefault="002303F5" w:rsidP="00514F5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14F5C" w:rsidRDefault="002303F5" w:rsidP="00514F5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14F5C" w:rsidRDefault="002303F5" w:rsidP="00514F5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14F5C" w:rsidRDefault="002303F5" w:rsidP="00514F5C">
      <w:pPr>
        <w:jc w:val="center"/>
        <w:rPr>
          <w:rFonts w:ascii="Times New Roman" w:hAnsi="Times New Roman" w:cs="Times New Roman"/>
          <w:sz w:val="24"/>
          <w:szCs w:val="24"/>
        </w:rPr>
      </w:pPr>
      <w:r>
        <w:rPr>
          <w:rFonts w:ascii="Times New Roman" w:hAnsi="Times New Roman" w:cs="Times New Roman"/>
          <w:sz w:val="24"/>
          <w:szCs w:val="24"/>
        </w:rPr>
        <w:br w:type="page"/>
      </w:r>
    </w:p>
    <w:p w:rsidR="0013437A" w:rsidRDefault="002303F5" w:rsidP="00D565D9">
      <w:pPr>
        <w:spacing w:line="480" w:lineRule="auto"/>
        <w:ind w:firstLine="720"/>
        <w:jc w:val="both"/>
        <w:rPr>
          <w:rFonts w:ascii="Times New Roman" w:hAnsi="Times New Roman" w:cs="Times New Roman"/>
          <w:sz w:val="24"/>
          <w:szCs w:val="24"/>
        </w:rPr>
      </w:pPr>
      <w:r w:rsidRPr="00D025A7">
        <w:rPr>
          <w:rFonts w:ascii="Times New Roman" w:hAnsi="Times New Roman" w:cs="Times New Roman"/>
          <w:sz w:val="24"/>
          <w:szCs w:val="24"/>
        </w:rPr>
        <w:lastRenderedPageBreak/>
        <w:t xml:space="preserve">From this week’s </w:t>
      </w:r>
      <w:r w:rsidR="00F523A3" w:rsidRPr="00D025A7">
        <w:rPr>
          <w:rFonts w:ascii="Times New Roman" w:hAnsi="Times New Roman" w:cs="Times New Roman"/>
          <w:sz w:val="24"/>
          <w:szCs w:val="24"/>
        </w:rPr>
        <w:t>articles, it</w:t>
      </w:r>
      <w:r w:rsidRPr="00D025A7">
        <w:rPr>
          <w:rFonts w:ascii="Times New Roman" w:hAnsi="Times New Roman" w:cs="Times New Roman"/>
          <w:sz w:val="24"/>
          <w:szCs w:val="24"/>
        </w:rPr>
        <w:t xml:space="preserve"> is clear that </w:t>
      </w:r>
      <w:r w:rsidR="00F523A3" w:rsidRPr="00D025A7">
        <w:rPr>
          <w:rFonts w:ascii="Times New Roman" w:hAnsi="Times New Roman" w:cs="Times New Roman"/>
          <w:sz w:val="24"/>
          <w:szCs w:val="24"/>
        </w:rPr>
        <w:t>different societies portray</w:t>
      </w:r>
      <w:r w:rsidRPr="00D025A7">
        <w:rPr>
          <w:rFonts w:ascii="Times New Roman" w:hAnsi="Times New Roman" w:cs="Times New Roman"/>
          <w:sz w:val="24"/>
          <w:szCs w:val="24"/>
        </w:rPr>
        <w:t xml:space="preserve"> different religions </w:t>
      </w:r>
      <w:r w:rsidR="000A4B48">
        <w:rPr>
          <w:rFonts w:ascii="Times New Roman" w:hAnsi="Times New Roman" w:cs="Times New Roman"/>
          <w:sz w:val="24"/>
          <w:szCs w:val="24"/>
        </w:rPr>
        <w:t xml:space="preserve">in different </w:t>
      </w:r>
      <w:r w:rsidRPr="00D025A7">
        <w:rPr>
          <w:rFonts w:ascii="Times New Roman" w:hAnsi="Times New Roman" w:cs="Times New Roman"/>
          <w:sz w:val="24"/>
          <w:szCs w:val="24"/>
        </w:rPr>
        <w:t>cultures.</w:t>
      </w:r>
      <w:r w:rsidR="00986D3C" w:rsidRPr="00D025A7">
        <w:rPr>
          <w:rFonts w:ascii="Times New Roman" w:hAnsi="Times New Roman" w:cs="Times New Roman"/>
          <w:sz w:val="24"/>
          <w:szCs w:val="24"/>
        </w:rPr>
        <w:t xml:space="preserve"> To begin with, India firmly h</w:t>
      </w:r>
      <w:r w:rsidR="00CE7B20" w:rsidRPr="00D025A7">
        <w:rPr>
          <w:rFonts w:ascii="Times New Roman" w:hAnsi="Times New Roman" w:cs="Times New Roman"/>
          <w:sz w:val="24"/>
          <w:szCs w:val="24"/>
        </w:rPr>
        <w:t>olds its Brahmanism and spiritualism religion</w:t>
      </w:r>
      <w:r w:rsidR="00267095" w:rsidRPr="00D025A7">
        <w:rPr>
          <w:rFonts w:ascii="Times New Roman" w:hAnsi="Times New Roman" w:cs="Times New Roman"/>
          <w:sz w:val="24"/>
          <w:szCs w:val="24"/>
        </w:rPr>
        <w:t xml:space="preserve">. </w:t>
      </w:r>
      <w:r w:rsidR="00790F6A">
        <w:rPr>
          <w:rFonts w:ascii="Times New Roman" w:hAnsi="Times New Roman" w:cs="Times New Roman"/>
          <w:sz w:val="24"/>
          <w:szCs w:val="24"/>
        </w:rPr>
        <w:t xml:space="preserve">The </w:t>
      </w:r>
      <w:r w:rsidR="00267095" w:rsidRPr="00D025A7">
        <w:rPr>
          <w:rFonts w:ascii="Times New Roman" w:hAnsi="Times New Roman" w:cs="Times New Roman"/>
          <w:sz w:val="24"/>
          <w:szCs w:val="24"/>
        </w:rPr>
        <w:t xml:space="preserve">region in India is </w:t>
      </w:r>
      <w:r w:rsidR="00790F6A" w:rsidRPr="00D025A7">
        <w:rPr>
          <w:rFonts w:ascii="Times New Roman" w:hAnsi="Times New Roman" w:cs="Times New Roman"/>
          <w:sz w:val="24"/>
          <w:szCs w:val="24"/>
        </w:rPr>
        <w:t>undeniably</w:t>
      </w:r>
      <w:r w:rsidR="00267095" w:rsidRPr="00D025A7">
        <w:rPr>
          <w:rFonts w:ascii="Times New Roman" w:hAnsi="Times New Roman" w:cs="Times New Roman"/>
          <w:sz w:val="24"/>
          <w:szCs w:val="24"/>
        </w:rPr>
        <w:t xml:space="preserve"> incorporated in its vegetarianism culture. The Indian vegetarianism </w:t>
      </w:r>
      <w:r w:rsidR="00790F6A">
        <w:rPr>
          <w:rFonts w:ascii="Times New Roman" w:hAnsi="Times New Roman" w:cs="Times New Roman"/>
          <w:sz w:val="24"/>
          <w:szCs w:val="24"/>
        </w:rPr>
        <w:t xml:space="preserve">culture </w:t>
      </w:r>
      <w:r w:rsidR="00267095" w:rsidRPr="00D025A7">
        <w:rPr>
          <w:rFonts w:ascii="Times New Roman" w:hAnsi="Times New Roman" w:cs="Times New Roman"/>
          <w:sz w:val="24"/>
          <w:szCs w:val="24"/>
        </w:rPr>
        <w:t>evolved under the influence of i</w:t>
      </w:r>
      <w:r w:rsidR="00790F6A">
        <w:rPr>
          <w:rFonts w:ascii="Times New Roman" w:hAnsi="Times New Roman" w:cs="Times New Roman"/>
          <w:sz w:val="24"/>
          <w:szCs w:val="24"/>
        </w:rPr>
        <w:t xml:space="preserve">ts Brahmanism religion and its </w:t>
      </w:r>
      <w:r w:rsidR="00B93865" w:rsidRPr="00D025A7">
        <w:rPr>
          <w:rFonts w:ascii="Times New Roman" w:hAnsi="Times New Roman" w:cs="Times New Roman"/>
          <w:sz w:val="24"/>
          <w:szCs w:val="24"/>
        </w:rPr>
        <w:t>culture can potentially influence religion. For instance, Indians</w:t>
      </w:r>
      <w:r w:rsidR="00790F6A">
        <w:rPr>
          <w:rFonts w:ascii="Times New Roman" w:hAnsi="Times New Roman" w:cs="Times New Roman"/>
          <w:sz w:val="24"/>
          <w:szCs w:val="24"/>
        </w:rPr>
        <w:t xml:space="preserve"> those</w:t>
      </w:r>
      <w:r w:rsidR="00B93865" w:rsidRPr="00D025A7">
        <w:rPr>
          <w:rFonts w:ascii="Times New Roman" w:hAnsi="Times New Roman" w:cs="Times New Roman"/>
          <w:sz w:val="24"/>
          <w:szCs w:val="24"/>
        </w:rPr>
        <w:t xml:space="preserve"> who have adopted vegetarianism culture develop religion-spiritual </w:t>
      </w:r>
      <w:r w:rsidR="00790F6A">
        <w:rPr>
          <w:rFonts w:ascii="Times New Roman" w:hAnsi="Times New Roman" w:cs="Times New Roman"/>
          <w:sz w:val="24"/>
          <w:szCs w:val="24"/>
        </w:rPr>
        <w:t>cult and this</w:t>
      </w:r>
      <w:r w:rsidR="00CA4C9F" w:rsidRPr="00D025A7">
        <w:rPr>
          <w:rFonts w:ascii="Times New Roman" w:hAnsi="Times New Roman" w:cs="Times New Roman"/>
          <w:sz w:val="24"/>
          <w:szCs w:val="24"/>
        </w:rPr>
        <w:t xml:space="preserve"> </w:t>
      </w:r>
      <w:r w:rsidR="00790F6A">
        <w:rPr>
          <w:rFonts w:ascii="Times New Roman" w:hAnsi="Times New Roman" w:cs="Times New Roman"/>
          <w:sz w:val="24"/>
          <w:szCs w:val="24"/>
        </w:rPr>
        <w:t>cult</w:t>
      </w:r>
      <w:r w:rsidR="005052A6" w:rsidRPr="00D025A7">
        <w:rPr>
          <w:rFonts w:ascii="Times New Roman" w:hAnsi="Times New Roman" w:cs="Times New Roman"/>
          <w:sz w:val="24"/>
          <w:szCs w:val="24"/>
        </w:rPr>
        <w:t xml:space="preserve"> influence</w:t>
      </w:r>
      <w:r w:rsidR="00CA4C9F" w:rsidRPr="00D025A7">
        <w:rPr>
          <w:rFonts w:ascii="Times New Roman" w:hAnsi="Times New Roman" w:cs="Times New Roman"/>
          <w:sz w:val="24"/>
          <w:szCs w:val="24"/>
        </w:rPr>
        <w:t xml:space="preserve"> an altitude of mortals into salvation</w:t>
      </w:r>
      <w:r w:rsidR="002C6D5B">
        <w:rPr>
          <w:rFonts w:ascii="Times New Roman" w:hAnsi="Times New Roman" w:cs="Times New Roman"/>
          <w:sz w:val="24"/>
          <w:szCs w:val="24"/>
        </w:rPr>
        <w:t>-ready entities through rituals.</w:t>
      </w:r>
    </w:p>
    <w:p w:rsidR="00363577" w:rsidRPr="00D025A7" w:rsidRDefault="002303F5" w:rsidP="00D025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Pr>
          <w:rFonts w:ascii="Times New Roman" w:hAnsi="Times New Roman" w:cs="Times New Roman"/>
          <w:sz w:val="24"/>
          <w:szCs w:val="24"/>
        </w:rPr>
        <w:t>western religious communities have a different culture from that of India.</w:t>
      </w:r>
      <w:r w:rsidR="0067422D">
        <w:rPr>
          <w:rFonts w:ascii="Times New Roman" w:hAnsi="Times New Roman" w:cs="Times New Roman"/>
          <w:sz w:val="24"/>
          <w:szCs w:val="24"/>
        </w:rPr>
        <w:t xml:space="preserve"> According to </w:t>
      </w:r>
      <w:hyperlink r:id="rId7" w:history="1">
        <w:r w:rsidR="00EF342D" w:rsidRPr="00EF342D">
          <w:rPr>
            <w:rStyle w:val="Hyperlink"/>
            <w:color w:val="auto"/>
            <w:u w:val="none"/>
          </w:rPr>
          <w:t>Aseem</w:t>
        </w:r>
        <w:r w:rsidR="00EF342D">
          <w:rPr>
            <w:rStyle w:val="Hyperlink"/>
            <w:color w:val="auto"/>
            <w:u w:val="none"/>
          </w:rPr>
          <w:t xml:space="preserve">  </w:t>
        </w:r>
      </w:hyperlink>
      <w:r w:rsidR="00EF342D" w:rsidRPr="00EF342D">
        <w:t> &amp; </w:t>
      </w:r>
      <w:hyperlink r:id="rId8" w:history="1">
        <w:r w:rsidR="00EF342D" w:rsidRPr="00EF342D">
          <w:rPr>
            <w:rStyle w:val="Hyperlink"/>
            <w:color w:val="auto"/>
            <w:u w:val="none"/>
          </w:rPr>
          <w:t xml:space="preserve">Abhilasha </w:t>
        </w:r>
        <w:r w:rsidR="00EF342D">
          <w:rPr>
            <w:rStyle w:val="Hyperlink"/>
            <w:color w:val="auto"/>
            <w:u w:val="none"/>
          </w:rPr>
          <w:t>(2018),</w:t>
        </w:r>
      </w:hyperlink>
      <w:r w:rsidR="00EF342D">
        <w:t xml:space="preserve">  </w:t>
      </w:r>
      <w:r w:rsidR="0067422D">
        <w:rPr>
          <w:rFonts w:ascii="Times New Roman" w:hAnsi="Times New Roman" w:cs="Times New Roman"/>
          <w:color w:val="505151"/>
          <w:sz w:val="24"/>
          <w:szCs w:val="24"/>
        </w:rPr>
        <w:t>the religion of western societies is rooted i</w:t>
      </w:r>
      <w:r w:rsidR="002B0009">
        <w:rPr>
          <w:rFonts w:ascii="Times New Roman" w:hAnsi="Times New Roman" w:cs="Times New Roman"/>
          <w:color w:val="505151"/>
          <w:sz w:val="24"/>
          <w:szCs w:val="24"/>
        </w:rPr>
        <w:t>n Christianity. This has</w:t>
      </w:r>
      <w:r w:rsidR="0067422D">
        <w:rPr>
          <w:rFonts w:ascii="Times New Roman" w:hAnsi="Times New Roman" w:cs="Times New Roman"/>
          <w:color w:val="505151"/>
          <w:sz w:val="24"/>
          <w:szCs w:val="24"/>
        </w:rPr>
        <w:t xml:space="preserve"> evolved i</w:t>
      </w:r>
      <w:r w:rsidR="00AE48AD">
        <w:rPr>
          <w:rFonts w:ascii="Times New Roman" w:hAnsi="Times New Roman" w:cs="Times New Roman"/>
          <w:color w:val="505151"/>
          <w:sz w:val="24"/>
          <w:szCs w:val="24"/>
        </w:rPr>
        <w:t xml:space="preserve">n the United States and Britain whereby </w:t>
      </w:r>
      <w:r w:rsidR="00E801D2">
        <w:rPr>
          <w:rFonts w:ascii="Times New Roman" w:hAnsi="Times New Roman" w:cs="Times New Roman"/>
          <w:color w:val="505151"/>
          <w:sz w:val="24"/>
          <w:szCs w:val="24"/>
        </w:rPr>
        <w:t>Ethics and morality are</w:t>
      </w:r>
      <w:r w:rsidR="00AE48AD">
        <w:rPr>
          <w:rFonts w:ascii="Times New Roman" w:hAnsi="Times New Roman" w:cs="Times New Roman"/>
          <w:color w:val="505151"/>
          <w:sz w:val="24"/>
          <w:szCs w:val="24"/>
        </w:rPr>
        <w:t xml:space="preserve"> incorporated in their religion </w:t>
      </w:r>
      <w:proofErr w:type="gramStart"/>
      <w:r w:rsidR="00AE48AD">
        <w:rPr>
          <w:rFonts w:ascii="Times New Roman" w:hAnsi="Times New Roman" w:cs="Times New Roman"/>
          <w:color w:val="505151"/>
          <w:sz w:val="24"/>
          <w:szCs w:val="24"/>
        </w:rPr>
        <w:t>Besides</w:t>
      </w:r>
      <w:proofErr w:type="gramEnd"/>
      <w:r w:rsidR="00AE48AD">
        <w:rPr>
          <w:rFonts w:ascii="Times New Roman" w:hAnsi="Times New Roman" w:cs="Times New Roman"/>
          <w:color w:val="505151"/>
          <w:sz w:val="24"/>
          <w:szCs w:val="24"/>
        </w:rPr>
        <w:t>, religion holds that it</w:t>
      </w:r>
      <w:r w:rsidR="00205334">
        <w:rPr>
          <w:rFonts w:ascii="Times New Roman" w:hAnsi="Times New Roman" w:cs="Times New Roman"/>
          <w:color w:val="505151"/>
          <w:sz w:val="24"/>
          <w:szCs w:val="24"/>
        </w:rPr>
        <w:t xml:space="preserve"> is against the norm to be vegetarian because </w:t>
      </w:r>
      <w:r w:rsidR="004A5ED1">
        <w:rPr>
          <w:rFonts w:ascii="Times New Roman" w:hAnsi="Times New Roman" w:cs="Times New Roman"/>
          <w:color w:val="505151"/>
          <w:sz w:val="24"/>
          <w:szCs w:val="24"/>
        </w:rPr>
        <w:t>society views</w:t>
      </w:r>
      <w:r w:rsidR="00205334">
        <w:rPr>
          <w:rFonts w:ascii="Times New Roman" w:hAnsi="Times New Roman" w:cs="Times New Roman"/>
          <w:color w:val="505151"/>
          <w:sz w:val="24"/>
          <w:szCs w:val="24"/>
        </w:rPr>
        <w:t xml:space="preserve"> it as a rebellious act.</w:t>
      </w:r>
    </w:p>
    <w:p w:rsidR="0013437A" w:rsidRPr="00D025A7" w:rsidRDefault="002303F5" w:rsidP="00D025A7">
      <w:pPr>
        <w:spacing w:line="480" w:lineRule="auto"/>
        <w:ind w:firstLine="720"/>
        <w:jc w:val="both"/>
        <w:rPr>
          <w:rFonts w:ascii="Times New Roman" w:hAnsi="Times New Roman" w:cs="Times New Roman"/>
          <w:sz w:val="24"/>
          <w:szCs w:val="24"/>
        </w:rPr>
      </w:pPr>
      <w:r w:rsidRPr="00D025A7">
        <w:rPr>
          <w:rFonts w:ascii="Times New Roman" w:hAnsi="Times New Roman" w:cs="Times New Roman"/>
          <w:color w:val="222222"/>
          <w:sz w:val="24"/>
          <w:szCs w:val="24"/>
          <w:shd w:val="clear" w:color="auto" w:fill="FFFFFF"/>
        </w:rPr>
        <w:t>According to Roberts</w:t>
      </w:r>
      <w:r w:rsidRPr="00D025A7">
        <w:rPr>
          <w:rFonts w:ascii="Times New Roman" w:hAnsi="Times New Roman" w:cs="Times New Roman"/>
          <w:color w:val="222222"/>
          <w:sz w:val="24"/>
          <w:szCs w:val="24"/>
          <w:shd w:val="clear" w:color="auto" w:fill="FFFFFF"/>
        </w:rPr>
        <w:t xml:space="preserve"> &amp; Yamane</w:t>
      </w:r>
      <w:r w:rsidR="004A5ED1" w:rsidRPr="00D025A7">
        <w:rPr>
          <w:rFonts w:ascii="Times New Roman" w:hAnsi="Times New Roman" w:cs="Times New Roman"/>
          <w:color w:val="222222"/>
          <w:sz w:val="24"/>
          <w:szCs w:val="24"/>
          <w:shd w:val="clear" w:color="auto" w:fill="FFFFFF"/>
        </w:rPr>
        <w:t xml:space="preserve"> (</w:t>
      </w:r>
      <w:r w:rsidRPr="00D025A7">
        <w:rPr>
          <w:rFonts w:ascii="Times New Roman" w:hAnsi="Times New Roman" w:cs="Times New Roman"/>
          <w:color w:val="222222"/>
          <w:sz w:val="24"/>
          <w:szCs w:val="24"/>
          <w:shd w:val="clear" w:color="auto" w:fill="FFFFFF"/>
        </w:rPr>
        <w:t>2015)</w:t>
      </w:r>
      <w:r w:rsidRPr="00D025A7">
        <w:rPr>
          <w:rFonts w:ascii="Times New Roman" w:hAnsi="Times New Roman" w:cs="Times New Roman"/>
          <w:sz w:val="24"/>
          <w:szCs w:val="24"/>
        </w:rPr>
        <w:t>, there is a possibility that culture and societies can change religion.</w:t>
      </w:r>
      <w:r w:rsidR="00D129F8" w:rsidRPr="00D025A7">
        <w:rPr>
          <w:rFonts w:ascii="Times New Roman" w:hAnsi="Times New Roman" w:cs="Times New Roman"/>
          <w:sz w:val="24"/>
          <w:szCs w:val="24"/>
        </w:rPr>
        <w:t xml:space="preserve"> Essentially, societies are faced with conflict. Such conflicts in society are significant sources of change in religion. The social changes and cultural conflict makes the societies result in religious change. The broadened sweep in social changes that aims at changing secularization brings about </w:t>
      </w:r>
      <w:r w:rsidR="000D241C" w:rsidRPr="00D025A7">
        <w:rPr>
          <w:rFonts w:ascii="Times New Roman" w:hAnsi="Times New Roman" w:cs="Times New Roman"/>
          <w:sz w:val="24"/>
          <w:szCs w:val="24"/>
        </w:rPr>
        <w:t>religious modification.</w:t>
      </w:r>
      <w:r w:rsidR="00C70967" w:rsidRPr="00D025A7">
        <w:rPr>
          <w:rFonts w:ascii="Times New Roman" w:hAnsi="Times New Roman" w:cs="Times New Roman"/>
          <w:sz w:val="24"/>
          <w:szCs w:val="24"/>
        </w:rPr>
        <w:t xml:space="preserve"> The advancement of science is the critical cause of conflicts and changes in different religious groups in different </w:t>
      </w:r>
      <w:r w:rsidR="00F646DF" w:rsidRPr="00D025A7">
        <w:rPr>
          <w:rFonts w:ascii="Times New Roman" w:hAnsi="Times New Roman" w:cs="Times New Roman"/>
          <w:sz w:val="24"/>
          <w:szCs w:val="24"/>
        </w:rPr>
        <w:t xml:space="preserve">cultures. </w:t>
      </w:r>
      <w:r w:rsidR="00C70967" w:rsidRPr="00D025A7">
        <w:rPr>
          <w:rFonts w:ascii="Times New Roman" w:hAnsi="Times New Roman" w:cs="Times New Roman"/>
          <w:sz w:val="24"/>
          <w:szCs w:val="24"/>
        </w:rPr>
        <w:t xml:space="preserve">Therefore societies, where science has grown are full of conflicts and </w:t>
      </w:r>
      <w:r w:rsidR="00F646DF" w:rsidRPr="00D025A7">
        <w:rPr>
          <w:rFonts w:ascii="Times New Roman" w:hAnsi="Times New Roman" w:cs="Times New Roman"/>
          <w:sz w:val="24"/>
          <w:szCs w:val="24"/>
        </w:rPr>
        <w:t>changes; hence as the societies grow larger, they instill</w:t>
      </w:r>
      <w:r w:rsidR="00C70967" w:rsidRPr="00D025A7">
        <w:rPr>
          <w:rFonts w:ascii="Times New Roman" w:hAnsi="Times New Roman" w:cs="Times New Roman"/>
          <w:sz w:val="24"/>
          <w:szCs w:val="24"/>
        </w:rPr>
        <w:t xml:space="preserve"> changes and conflicts that end changing religious bodies.</w:t>
      </w:r>
      <w:r w:rsidR="00C64524">
        <w:rPr>
          <w:rFonts w:ascii="Times New Roman" w:hAnsi="Times New Roman" w:cs="Times New Roman"/>
          <w:sz w:val="24"/>
          <w:szCs w:val="24"/>
        </w:rPr>
        <w:t xml:space="preserve"> Every society has definite culture, and this culture includes values, </w:t>
      </w:r>
      <w:r w:rsidR="00A056A8">
        <w:rPr>
          <w:rFonts w:ascii="Times New Roman" w:hAnsi="Times New Roman" w:cs="Times New Roman"/>
          <w:sz w:val="24"/>
          <w:szCs w:val="24"/>
        </w:rPr>
        <w:t xml:space="preserve">mission, </w:t>
      </w:r>
      <w:r w:rsidR="007366D5">
        <w:rPr>
          <w:rFonts w:ascii="Times New Roman" w:hAnsi="Times New Roman" w:cs="Times New Roman"/>
          <w:sz w:val="24"/>
          <w:szCs w:val="24"/>
        </w:rPr>
        <w:t xml:space="preserve">and attitude. If culture is altered, the region is changed or affected because culture is integrated to carry religious meaning. </w:t>
      </w:r>
    </w:p>
    <w:p w:rsidR="00363577" w:rsidRDefault="002303F5" w:rsidP="004C2797">
      <w:pPr>
        <w:jc w:val="center"/>
        <w:rPr>
          <w:rFonts w:ascii="Times New Roman" w:hAnsi="Times New Roman" w:cs="Times New Roman"/>
          <w:sz w:val="24"/>
          <w:szCs w:val="24"/>
        </w:rPr>
      </w:pPr>
      <w:r>
        <w:rPr>
          <w:rFonts w:ascii="Times New Roman" w:hAnsi="Times New Roman" w:cs="Times New Roman"/>
          <w:sz w:val="24"/>
          <w:szCs w:val="24"/>
        </w:rPr>
        <w:br w:type="page"/>
      </w:r>
      <w:r w:rsidRPr="00D025A7">
        <w:rPr>
          <w:rFonts w:ascii="Times New Roman" w:hAnsi="Times New Roman" w:cs="Times New Roman"/>
          <w:sz w:val="24"/>
          <w:szCs w:val="24"/>
        </w:rPr>
        <w:lastRenderedPageBreak/>
        <w:t>References</w:t>
      </w:r>
    </w:p>
    <w:p w:rsidR="004C2797" w:rsidRPr="003E1A91" w:rsidRDefault="00276C4C" w:rsidP="004C2797">
      <w:pPr>
        <w:spacing w:line="480" w:lineRule="auto"/>
        <w:ind w:left="720" w:hanging="720"/>
        <w:jc w:val="both"/>
        <w:rPr>
          <w:rFonts w:ascii="Times New Roman" w:hAnsi="Times New Roman" w:cs="Times New Roman"/>
          <w:color w:val="1B1B1B"/>
          <w:sz w:val="24"/>
          <w:szCs w:val="24"/>
        </w:rPr>
      </w:pPr>
      <w:proofErr w:type="spellStart"/>
      <w:proofErr w:type="gramStart"/>
      <w:r>
        <w:rPr>
          <w:rFonts w:ascii="Times New Roman" w:hAnsi="Times New Roman" w:cs="Times New Roman"/>
          <w:color w:val="505151"/>
          <w:sz w:val="24"/>
          <w:szCs w:val="24"/>
        </w:rPr>
        <w:t>As</w:t>
      </w:r>
      <w:r w:rsidR="002303F5" w:rsidRPr="0047318E">
        <w:rPr>
          <w:rFonts w:ascii="Times New Roman" w:hAnsi="Times New Roman" w:cs="Times New Roman"/>
          <w:color w:val="505151"/>
          <w:sz w:val="24"/>
          <w:szCs w:val="24"/>
        </w:rPr>
        <w:t>eem</w:t>
      </w:r>
      <w:proofErr w:type="spellEnd"/>
      <w:r w:rsidR="002303F5" w:rsidRPr="0047318E">
        <w:rPr>
          <w:rFonts w:ascii="Times New Roman" w:hAnsi="Times New Roman" w:cs="Times New Roman"/>
          <w:color w:val="505151"/>
          <w:sz w:val="24"/>
          <w:szCs w:val="24"/>
        </w:rPr>
        <w:t xml:space="preserve"> </w:t>
      </w:r>
      <w:r w:rsidR="002303F5">
        <w:rPr>
          <w:rFonts w:ascii="Times New Roman" w:hAnsi="Times New Roman" w:cs="Times New Roman"/>
          <w:color w:val="505151"/>
          <w:sz w:val="24"/>
          <w:szCs w:val="24"/>
        </w:rPr>
        <w:t>.</w:t>
      </w:r>
      <w:r w:rsidR="002303F5" w:rsidRPr="0047318E">
        <w:rPr>
          <w:rFonts w:ascii="Times New Roman" w:hAnsi="Times New Roman" w:cs="Times New Roman"/>
          <w:color w:val="505151"/>
          <w:sz w:val="24"/>
          <w:szCs w:val="24"/>
        </w:rPr>
        <w:t xml:space="preserve">H &amp; </w:t>
      </w:r>
      <w:proofErr w:type="spellStart"/>
      <w:r w:rsidR="002303F5" w:rsidRPr="0047318E">
        <w:rPr>
          <w:rFonts w:ascii="Times New Roman" w:hAnsi="Times New Roman" w:cs="Times New Roman"/>
          <w:color w:val="505151"/>
          <w:sz w:val="24"/>
          <w:szCs w:val="24"/>
        </w:rPr>
        <w:t>Abhilasha</w:t>
      </w:r>
      <w:proofErr w:type="spellEnd"/>
      <w:r w:rsidR="002303F5">
        <w:rPr>
          <w:rFonts w:ascii="Times New Roman" w:hAnsi="Times New Roman" w:cs="Times New Roman"/>
          <w:color w:val="505151"/>
          <w:sz w:val="24"/>
          <w:szCs w:val="24"/>
        </w:rPr>
        <w:t>.</w:t>
      </w:r>
      <w:proofErr w:type="gramEnd"/>
      <w:r w:rsidR="00A46FD4">
        <w:rPr>
          <w:rFonts w:ascii="Times New Roman" w:hAnsi="Times New Roman" w:cs="Times New Roman"/>
          <w:color w:val="505151"/>
          <w:sz w:val="24"/>
          <w:szCs w:val="24"/>
        </w:rPr>
        <w:t xml:space="preserve"> S. </w:t>
      </w:r>
      <w:bookmarkStart w:id="0" w:name="_GoBack"/>
      <w:bookmarkEnd w:id="0"/>
      <w:r w:rsidR="002303F5" w:rsidRPr="0047318E">
        <w:rPr>
          <w:rFonts w:ascii="Times New Roman" w:hAnsi="Times New Roman" w:cs="Times New Roman"/>
          <w:color w:val="505151"/>
          <w:sz w:val="24"/>
          <w:szCs w:val="24"/>
        </w:rPr>
        <w:t>(2018). What makes Indian vegetarians different from Westerners who have given up meat? In the West, it's an act of rebellion. In India, it's primarily driven by conformity to traditional social norms.</w:t>
      </w:r>
      <w:r w:rsidR="002303F5" w:rsidRPr="003E1A91">
        <w:rPr>
          <w:rFonts w:ascii="Times New Roman" w:hAnsi="Times New Roman" w:cs="Times New Roman"/>
          <w:sz w:val="24"/>
          <w:szCs w:val="24"/>
        </w:rPr>
        <w:t>https://scroll.in/article/872951/what-differentiates</w:t>
      </w:r>
      <w:r w:rsidR="002303F5" w:rsidRPr="003E1A91">
        <w:rPr>
          <w:rFonts w:ascii="Times New Roman" w:hAnsi="Times New Roman" w:cs="Times New Roman"/>
          <w:sz w:val="24"/>
          <w:szCs w:val="24"/>
        </w:rPr>
        <w:t>-vegetarianism-practiced-by-indians-from-that-followed-by-the-west.</w:t>
      </w:r>
    </w:p>
    <w:p w:rsidR="004C2797" w:rsidRPr="00D025A7" w:rsidRDefault="002303F5" w:rsidP="004C2797">
      <w:pPr>
        <w:spacing w:line="480" w:lineRule="auto"/>
        <w:ind w:left="720" w:hanging="720"/>
        <w:jc w:val="both"/>
        <w:rPr>
          <w:rFonts w:ascii="Times New Roman" w:hAnsi="Times New Roman" w:cs="Times New Roman"/>
          <w:sz w:val="24"/>
          <w:szCs w:val="24"/>
        </w:rPr>
      </w:pPr>
      <w:r w:rsidRPr="00D025A7">
        <w:rPr>
          <w:rFonts w:ascii="Times New Roman" w:hAnsi="Times New Roman" w:cs="Times New Roman"/>
          <w:color w:val="222222"/>
          <w:sz w:val="24"/>
          <w:szCs w:val="24"/>
          <w:shd w:val="clear" w:color="auto" w:fill="FFFFFF"/>
        </w:rPr>
        <w:t>Roberts, K. A., &amp; Yamane, D. (2015). </w:t>
      </w:r>
      <w:r w:rsidRPr="00D025A7">
        <w:rPr>
          <w:rFonts w:ascii="Times New Roman" w:hAnsi="Times New Roman" w:cs="Times New Roman"/>
          <w:i/>
          <w:iCs/>
          <w:color w:val="222222"/>
          <w:sz w:val="24"/>
          <w:szCs w:val="24"/>
          <w:shd w:val="clear" w:color="auto" w:fill="FFFFFF"/>
        </w:rPr>
        <w:t>Religion in sociological perspective</w:t>
      </w:r>
      <w:r w:rsidRPr="00D025A7">
        <w:rPr>
          <w:rFonts w:ascii="Times New Roman" w:hAnsi="Times New Roman" w:cs="Times New Roman"/>
          <w:color w:val="222222"/>
          <w:sz w:val="24"/>
          <w:szCs w:val="24"/>
          <w:shd w:val="clear" w:color="auto" w:fill="FFFFFF"/>
        </w:rPr>
        <w:t xml:space="preserve">. Sage Publications. </w:t>
      </w:r>
    </w:p>
    <w:p w:rsidR="0013437A" w:rsidRPr="00D025A7" w:rsidRDefault="002303F5" w:rsidP="00D025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13437A" w:rsidRPr="00D025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F5" w:rsidRDefault="002303F5">
      <w:pPr>
        <w:spacing w:after="0" w:line="240" w:lineRule="auto"/>
      </w:pPr>
      <w:r>
        <w:separator/>
      </w:r>
    </w:p>
  </w:endnote>
  <w:endnote w:type="continuationSeparator" w:id="0">
    <w:p w:rsidR="002303F5" w:rsidRDefault="0023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F5" w:rsidRDefault="002303F5">
      <w:pPr>
        <w:spacing w:after="0" w:line="240" w:lineRule="auto"/>
      </w:pPr>
      <w:r>
        <w:separator/>
      </w:r>
    </w:p>
  </w:footnote>
  <w:footnote w:type="continuationSeparator" w:id="0">
    <w:p w:rsidR="002303F5" w:rsidRDefault="00230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29305"/>
      <w:docPartObj>
        <w:docPartGallery w:val="Page Numbers (Top of Page)"/>
        <w:docPartUnique/>
      </w:docPartObj>
    </w:sdtPr>
    <w:sdtEndPr>
      <w:rPr>
        <w:noProof/>
      </w:rPr>
    </w:sdtEndPr>
    <w:sdtContent>
      <w:p w:rsidR="00514F5C" w:rsidRDefault="002303F5">
        <w:pPr>
          <w:pStyle w:val="Header"/>
          <w:jc w:val="right"/>
        </w:pPr>
        <w:r>
          <w:fldChar w:fldCharType="begin"/>
        </w:r>
        <w:r>
          <w:instrText xml:space="preserve"> PAGE   \* MERGEFORMAT </w:instrText>
        </w:r>
        <w:r>
          <w:fldChar w:fldCharType="separate"/>
        </w:r>
        <w:r w:rsidR="00A46FD4">
          <w:rPr>
            <w:noProof/>
          </w:rPr>
          <w:t>3</w:t>
        </w:r>
        <w:r>
          <w:rPr>
            <w:noProof/>
          </w:rPr>
          <w:fldChar w:fldCharType="end"/>
        </w:r>
      </w:p>
    </w:sdtContent>
  </w:sdt>
  <w:p w:rsidR="00514F5C" w:rsidRDefault="00514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5C"/>
    <w:rsid w:val="000A4B48"/>
    <w:rsid w:val="000D241C"/>
    <w:rsid w:val="0013437A"/>
    <w:rsid w:val="00205334"/>
    <w:rsid w:val="002303F5"/>
    <w:rsid w:val="00267095"/>
    <w:rsid w:val="00276C4C"/>
    <w:rsid w:val="002B0009"/>
    <w:rsid w:val="002C6D5B"/>
    <w:rsid w:val="00363577"/>
    <w:rsid w:val="003E1A91"/>
    <w:rsid w:val="0047318E"/>
    <w:rsid w:val="004A5ED1"/>
    <w:rsid w:val="004C2797"/>
    <w:rsid w:val="005052A6"/>
    <w:rsid w:val="00514F5C"/>
    <w:rsid w:val="0067422D"/>
    <w:rsid w:val="007366D5"/>
    <w:rsid w:val="00790F6A"/>
    <w:rsid w:val="008B515C"/>
    <w:rsid w:val="00986D3C"/>
    <w:rsid w:val="009B2ED3"/>
    <w:rsid w:val="00A056A8"/>
    <w:rsid w:val="00A46FD4"/>
    <w:rsid w:val="00A760CF"/>
    <w:rsid w:val="00AE48AD"/>
    <w:rsid w:val="00B93865"/>
    <w:rsid w:val="00C64524"/>
    <w:rsid w:val="00C70967"/>
    <w:rsid w:val="00CA4C9F"/>
    <w:rsid w:val="00CE7B20"/>
    <w:rsid w:val="00D025A7"/>
    <w:rsid w:val="00D129F8"/>
    <w:rsid w:val="00D565D9"/>
    <w:rsid w:val="00DC5882"/>
    <w:rsid w:val="00E801D2"/>
    <w:rsid w:val="00EF342D"/>
    <w:rsid w:val="00F47421"/>
    <w:rsid w:val="00F523A3"/>
    <w:rsid w:val="00F6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A91"/>
    <w:rPr>
      <w:color w:val="0000FF"/>
      <w:u w:val="single"/>
    </w:rPr>
  </w:style>
  <w:style w:type="character" w:customStyle="1" w:styleId="comma-separator">
    <w:name w:val="comma-separator"/>
    <w:basedOn w:val="DefaultParagraphFont"/>
    <w:rsid w:val="00EF342D"/>
  </w:style>
  <w:style w:type="paragraph" w:styleId="Header">
    <w:name w:val="header"/>
    <w:basedOn w:val="Normal"/>
    <w:link w:val="HeaderChar"/>
    <w:uiPriority w:val="99"/>
    <w:unhideWhenUsed/>
    <w:rsid w:val="00514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5C"/>
  </w:style>
  <w:style w:type="paragraph" w:styleId="Footer">
    <w:name w:val="footer"/>
    <w:basedOn w:val="Normal"/>
    <w:link w:val="FooterChar"/>
    <w:uiPriority w:val="99"/>
    <w:unhideWhenUsed/>
    <w:rsid w:val="00514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A91"/>
    <w:rPr>
      <w:color w:val="0000FF"/>
      <w:u w:val="single"/>
    </w:rPr>
  </w:style>
  <w:style w:type="character" w:customStyle="1" w:styleId="comma-separator">
    <w:name w:val="comma-separator"/>
    <w:basedOn w:val="DefaultParagraphFont"/>
    <w:rsid w:val="00EF342D"/>
  </w:style>
  <w:style w:type="paragraph" w:styleId="Header">
    <w:name w:val="header"/>
    <w:basedOn w:val="Normal"/>
    <w:link w:val="HeaderChar"/>
    <w:uiPriority w:val="99"/>
    <w:unhideWhenUsed/>
    <w:rsid w:val="00514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5C"/>
  </w:style>
  <w:style w:type="paragraph" w:styleId="Footer">
    <w:name w:val="footer"/>
    <w:basedOn w:val="Normal"/>
    <w:link w:val="FooterChar"/>
    <w:uiPriority w:val="99"/>
    <w:unhideWhenUsed/>
    <w:rsid w:val="00514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oll.in/author/14939" TargetMode="External"/><Relationship Id="rId3" Type="http://schemas.openxmlformats.org/officeDocument/2006/relationships/settings" Target="settings.xml"/><Relationship Id="rId7" Type="http://schemas.openxmlformats.org/officeDocument/2006/relationships/hyperlink" Target="https://scroll.in/author/149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33</cp:revision>
  <dcterms:created xsi:type="dcterms:W3CDTF">2021-05-02T21:09:00Z</dcterms:created>
  <dcterms:modified xsi:type="dcterms:W3CDTF">2021-05-03T00:17:00Z</dcterms:modified>
</cp:coreProperties>
</file>